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848" w:rsidRPr="00625848" w:rsidRDefault="00625848" w:rsidP="00625848">
      <w:pPr>
        <w:shd w:val="clear" w:color="auto" w:fill="FFFFFF"/>
        <w:spacing w:line="600" w:lineRule="atLeast"/>
        <w:rPr>
          <w:rFonts w:ascii="Arial" w:eastAsia="Times New Roman" w:hAnsi="Arial" w:cs="Arial"/>
          <w:b/>
          <w:bCs/>
          <w:color w:val="000000"/>
          <w:sz w:val="32"/>
          <w:szCs w:val="48"/>
          <w:lang w:eastAsia="ru-RU"/>
        </w:rPr>
      </w:pPr>
      <w:r w:rsidRPr="00625848">
        <w:rPr>
          <w:rFonts w:ascii="Arial" w:eastAsia="Times New Roman" w:hAnsi="Arial" w:cs="Arial"/>
          <w:b/>
          <w:bCs/>
          <w:color w:val="000000"/>
          <w:sz w:val="32"/>
          <w:szCs w:val="48"/>
          <w:lang w:eastAsia="ru-RU"/>
        </w:rPr>
        <w:t>Методические Сроки проведения региональных диагностических работ (РДР)</w:t>
      </w:r>
    </w:p>
    <w:p w:rsidR="00625848" w:rsidRPr="00625848" w:rsidRDefault="00625848" w:rsidP="0062584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58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625848" w:rsidRPr="00625848" w:rsidRDefault="00625848" w:rsidP="00625848">
      <w:pPr>
        <w:shd w:val="clear" w:color="auto" w:fill="FFFFFF"/>
        <w:spacing w:after="0" w:line="240" w:lineRule="auto"/>
        <w:textAlignment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58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21 февраля 2022</w:t>
      </w:r>
    </w:p>
    <w:p w:rsidR="00625848" w:rsidRPr="00625848" w:rsidRDefault="00625848" w:rsidP="0062584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58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625848" w:rsidRPr="00625848" w:rsidRDefault="00625848" w:rsidP="00625848">
      <w:pPr>
        <w:shd w:val="clear" w:color="auto" w:fill="FFFFFF"/>
        <w:spacing w:line="240" w:lineRule="auto"/>
        <w:textAlignment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58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20 февраля 2023</w:t>
      </w:r>
    </w:p>
    <w:p w:rsidR="00625848" w:rsidRPr="00625848" w:rsidRDefault="00625848" w:rsidP="00625848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584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Ответственный за организацию и проведение региональных диагностических работ в М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КОУ "</w:t>
      </w:r>
      <w:proofErr w:type="spellStart"/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Шототинская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ООШ»</w:t>
      </w:r>
      <w:r w:rsidRPr="0062584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":</w:t>
      </w:r>
    </w:p>
    <w:p w:rsidR="00625848" w:rsidRPr="00625848" w:rsidRDefault="00625848" w:rsidP="00625848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58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begin"/>
      </w:r>
      <w:r w:rsidRPr="006258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instrText xml:space="preserve"> HYPERLINK "https://sh1-novomichurinsk-r62.gosweb.gosuslugi.ru/persony/sotrudniki_7.html" \t "_blank" </w:instrText>
      </w:r>
      <w:r w:rsidRPr="006258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separate"/>
      </w:r>
      <w:proofErr w:type="spellStart"/>
      <w:r>
        <w:rPr>
          <w:rFonts w:ascii="Montserrat" w:eastAsia="Times New Roman" w:hAnsi="Montserrat" w:cs="Times New Roman"/>
          <w:color w:val="306AFD"/>
          <w:sz w:val="24"/>
          <w:szCs w:val="24"/>
          <w:u w:val="single"/>
          <w:lang w:eastAsia="ru-RU"/>
        </w:rPr>
        <w:t>Амиргамзаева</w:t>
      </w:r>
      <w:proofErr w:type="spellEnd"/>
      <w:r>
        <w:rPr>
          <w:rFonts w:ascii="Montserrat" w:eastAsia="Times New Roman" w:hAnsi="Montserrat" w:cs="Times New Roman"/>
          <w:color w:val="306AFD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306AFD"/>
          <w:sz w:val="24"/>
          <w:szCs w:val="24"/>
          <w:u w:val="single"/>
          <w:lang w:eastAsia="ru-RU"/>
        </w:rPr>
        <w:t>Гулишат</w:t>
      </w:r>
      <w:proofErr w:type="spellEnd"/>
      <w:r>
        <w:rPr>
          <w:rFonts w:ascii="Montserrat" w:eastAsia="Times New Roman" w:hAnsi="Montserrat" w:cs="Times New Roman"/>
          <w:color w:val="306AFD"/>
          <w:sz w:val="24"/>
          <w:szCs w:val="24"/>
          <w:u w:val="single"/>
          <w:lang w:eastAsia="ru-RU"/>
        </w:rPr>
        <w:t xml:space="preserve"> Магомедовна</w:t>
      </w:r>
      <w:r w:rsidRPr="00625848">
        <w:rPr>
          <w:rFonts w:ascii="Montserrat" w:eastAsia="Times New Roman" w:hAnsi="Montserrat" w:cs="Times New Roman"/>
          <w:color w:val="306AFD"/>
          <w:sz w:val="24"/>
          <w:szCs w:val="24"/>
          <w:u w:val="single"/>
          <w:lang w:eastAsia="ru-RU"/>
        </w:rPr>
        <w:t xml:space="preserve">, </w:t>
      </w:r>
      <w:r>
        <w:rPr>
          <w:rFonts w:ascii="Montserrat" w:eastAsia="Times New Roman" w:hAnsi="Montserrat" w:cs="Times New Roman"/>
          <w:color w:val="306AFD"/>
          <w:sz w:val="24"/>
          <w:szCs w:val="24"/>
          <w:u w:val="single"/>
          <w:lang w:eastAsia="ru-RU"/>
        </w:rPr>
        <w:t xml:space="preserve">заместитель директора по </w:t>
      </w:r>
      <w:r w:rsidRPr="00625848">
        <w:rPr>
          <w:rFonts w:ascii="Montserrat" w:eastAsia="Times New Roman" w:hAnsi="Montserrat" w:cs="Times New Roman"/>
          <w:color w:val="306AFD"/>
          <w:sz w:val="24"/>
          <w:szCs w:val="24"/>
          <w:u w:val="single"/>
          <w:lang w:eastAsia="ru-RU"/>
        </w:rPr>
        <w:t>воспитательной работе</w:t>
      </w:r>
      <w:r w:rsidRPr="006258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end"/>
      </w:r>
    </w:p>
    <w:p w:rsidR="00625848" w:rsidRPr="00625848" w:rsidRDefault="00625848" w:rsidP="00625848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584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Региональные диагностические работы (далее - РДР)</w:t>
      </w:r>
      <w:r w:rsidRPr="006258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являются одной из оценочных процедур региональной системы оценки качества образования.</w:t>
      </w:r>
    </w:p>
    <w:p w:rsidR="00625848" w:rsidRPr="00625848" w:rsidRDefault="00625848" w:rsidP="00625848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584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Целью проведения РДР</w:t>
      </w:r>
      <w:r w:rsidRPr="006258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является диагностика уровня </w:t>
      </w:r>
      <w:proofErr w:type="gramStart"/>
      <w:r w:rsidRPr="006258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образовательных достижений</w:t>
      </w:r>
      <w:proofErr w:type="gramEnd"/>
      <w:r w:rsidRPr="006258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обучающихся государственных образовательных организаций, реализующих основные общеобразовательные программы, и подготовка данных для принятия управленческих решений в рамках функционирования РСОКО.</w:t>
      </w:r>
    </w:p>
    <w:p w:rsidR="00625848" w:rsidRPr="00625848" w:rsidRDefault="00625848" w:rsidP="00625848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584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Задачи проведения РДР:</w:t>
      </w:r>
    </w:p>
    <w:p w:rsidR="00625848" w:rsidRPr="00625848" w:rsidRDefault="00625848" w:rsidP="00625848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58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 определение предметов и тем, расписания проведения, состава участников РДР с учетом информации, полученной в ходе региональных и федеральных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6258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оценочных процедур и необходимости оптимизации их графика проведения;</w:t>
      </w:r>
    </w:p>
    <w:p w:rsidR="00625848" w:rsidRPr="00625848" w:rsidRDefault="00625848" w:rsidP="00625848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58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формирование состава целевых выборок и контрольных групп для каждой работы;</w:t>
      </w:r>
    </w:p>
    <w:p w:rsidR="00625848" w:rsidRPr="00625848" w:rsidRDefault="00625848" w:rsidP="00625848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58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разработка и апробация контрольных измерительных материалов (далее - КИМ) для проведения РДР;</w:t>
      </w:r>
    </w:p>
    <w:p w:rsidR="00625848" w:rsidRPr="00625848" w:rsidRDefault="00625848" w:rsidP="00625848">
      <w:pPr>
        <w:shd w:val="clear" w:color="auto" w:fill="FFFFFF"/>
        <w:spacing w:before="9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258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 анализ </w:t>
      </w:r>
      <w:proofErr w:type="gramStart"/>
      <w:r w:rsidRPr="006258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результатов</w:t>
      </w:r>
      <w:proofErr w:type="gramEnd"/>
      <w:r w:rsidRPr="006258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проведенных РДР для выявления образовательных дефицитов, формирования адресных рекомендаций участникам региональной системы, принятия мер, управленческих решений и реализации комплекса мероприятий, направленного на повышение качества подготовки обучающихся.</w:t>
      </w:r>
    </w:p>
    <w:p w:rsidR="00E2221D" w:rsidRDefault="00E2221D"/>
    <w:sectPr w:rsidR="00E2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48"/>
    <w:rsid w:val="00625848"/>
    <w:rsid w:val="00E2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0025"/>
  <w15:chartTrackingRefBased/>
  <w15:docId w15:val="{AE2CE8BB-BB75-4095-821D-B81CBAB5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82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724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473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2023-06-26T12:15:00Z</dcterms:created>
  <dcterms:modified xsi:type="dcterms:W3CDTF">2023-06-26T12:18:00Z</dcterms:modified>
</cp:coreProperties>
</file>